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431"/>
        <w:tblW w:w="14665" w:type="dxa"/>
        <w:tblLook w:val="04A0" w:firstRow="1" w:lastRow="0" w:firstColumn="1" w:lastColumn="0" w:noHBand="0" w:noVBand="1"/>
      </w:tblPr>
      <w:tblGrid>
        <w:gridCol w:w="499"/>
        <w:gridCol w:w="6227"/>
        <w:gridCol w:w="1392"/>
        <w:gridCol w:w="1201"/>
        <w:gridCol w:w="5346"/>
      </w:tblGrid>
      <w:tr w:rsidR="00C42C8D" w:rsidRPr="002E18FB" w14:paraId="0E9F416E" w14:textId="77777777" w:rsidTr="00D50028">
        <w:trPr>
          <w:trHeight w:val="2117"/>
        </w:trPr>
        <w:tc>
          <w:tcPr>
            <w:tcW w:w="499" w:type="dxa"/>
          </w:tcPr>
          <w:p w14:paraId="242CEDE1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6227" w:type="dxa"/>
          </w:tcPr>
          <w:p w14:paraId="6AAE9DC3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НПМ</w:t>
            </w:r>
          </w:p>
        </w:tc>
        <w:tc>
          <w:tcPr>
            <w:tcW w:w="1392" w:type="dxa"/>
          </w:tcPr>
          <w:p w14:paraId="47E7378D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201" w:type="dxa"/>
          </w:tcPr>
          <w:p w14:paraId="0C4B03C7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Время начала (</w:t>
            </w:r>
            <w:proofErr w:type="spellStart"/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мск</w:t>
            </w:r>
            <w:proofErr w:type="spellEnd"/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  <w:tc>
          <w:tcPr>
            <w:tcW w:w="5346" w:type="dxa"/>
          </w:tcPr>
          <w:p w14:paraId="34DC9DD2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Лектор</w:t>
            </w:r>
          </w:p>
        </w:tc>
      </w:tr>
      <w:tr w:rsidR="00A85C11" w:rsidRPr="002E18FB" w14:paraId="4EC5497D" w14:textId="77777777" w:rsidTr="0098493F">
        <w:trPr>
          <w:trHeight w:val="224"/>
        </w:trPr>
        <w:tc>
          <w:tcPr>
            <w:tcW w:w="499" w:type="dxa"/>
            <w:vAlign w:val="center"/>
          </w:tcPr>
          <w:p w14:paraId="0E9DDF06" w14:textId="77777777" w:rsidR="00A85C11" w:rsidRDefault="000F55CF" w:rsidP="00984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7" w:type="dxa"/>
          </w:tcPr>
          <w:p w14:paraId="59819649" w14:textId="55B27826" w:rsidR="00A85C11" w:rsidRPr="000C6FFF" w:rsidRDefault="006B51D1" w:rsidP="00840FB7">
            <w:pPr>
              <w:tabs>
                <w:tab w:val="left" w:pos="708"/>
                <w:tab w:val="left" w:pos="1416"/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="0020475A" w:rsidRPr="00D50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>технологий  виртуальной</w:t>
            </w:r>
            <w:proofErr w:type="gramEnd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 xml:space="preserve"> реальности в психиатрии: </w:t>
            </w:r>
            <w:proofErr w:type="spellStart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0028" w:rsidRPr="00D50028">
              <w:rPr>
                <w:rFonts w:ascii="Times New Roman" w:hAnsi="Times New Roman" w:cs="Times New Roman"/>
                <w:sz w:val="24"/>
                <w:szCs w:val="24"/>
              </w:rPr>
              <w:t>contra</w:t>
            </w:r>
            <w:proofErr w:type="spellEnd"/>
          </w:p>
        </w:tc>
        <w:tc>
          <w:tcPr>
            <w:tcW w:w="1392" w:type="dxa"/>
          </w:tcPr>
          <w:p w14:paraId="5B6F55B2" w14:textId="11B6ACBA" w:rsidR="00A85C11" w:rsidRDefault="00D50028" w:rsidP="00D50028">
            <w:pPr>
              <w:tabs>
                <w:tab w:val="center" w:pos="5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E6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5C1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740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14:paraId="59376C13" w14:textId="77777777" w:rsidR="00A85C11" w:rsidRPr="002E18FB" w:rsidRDefault="00A85C11" w:rsidP="0098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346" w:type="dxa"/>
          </w:tcPr>
          <w:p w14:paraId="3E39E9A6" w14:textId="2E0B1548" w:rsidR="00A85C11" w:rsidRPr="00D50028" w:rsidRDefault="00D50028" w:rsidP="00D50028">
            <w:pPr>
              <w:pStyle w:val="1"/>
            </w:pPr>
            <w:proofErr w:type="spellStart"/>
            <w:r w:rsidRPr="00D50028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Лутова</w:t>
            </w:r>
            <w:proofErr w:type="spellEnd"/>
            <w:r w:rsidRPr="00D50028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Наталия  Борисовна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р</w:t>
            </w:r>
            <w:r w:rsidRPr="00D5002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уководитель отделения</w:t>
            </w:r>
            <w:r>
              <w:t xml:space="preserve"> </w:t>
            </w:r>
            <w:r w:rsidRPr="00D5002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интегративной фармако-психотерапии психических расстройств, главный научный сотрудник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д.м.н.</w:t>
            </w:r>
          </w:p>
        </w:tc>
      </w:tr>
      <w:tr w:rsidR="00A85C11" w:rsidRPr="002E18FB" w14:paraId="516BFFF0" w14:textId="77777777" w:rsidTr="0098493F">
        <w:trPr>
          <w:trHeight w:val="224"/>
        </w:trPr>
        <w:tc>
          <w:tcPr>
            <w:tcW w:w="499" w:type="dxa"/>
            <w:vAlign w:val="center"/>
          </w:tcPr>
          <w:p w14:paraId="01A1257E" w14:textId="77777777" w:rsidR="00A85C11" w:rsidRDefault="000F55CF" w:rsidP="00984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7" w:type="dxa"/>
          </w:tcPr>
          <w:p w14:paraId="1E280786" w14:textId="79B192B6" w:rsidR="00A85C11" w:rsidRPr="007A5994" w:rsidRDefault="00840FB7" w:rsidP="000F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B7"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="005B0A9C" w:rsidRPr="005B0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383">
              <w:t xml:space="preserve"> </w:t>
            </w:r>
            <w:r w:rsidR="006B1383" w:rsidRPr="006B1383">
              <w:rPr>
                <w:rFonts w:ascii="Times New Roman" w:hAnsi="Times New Roman" w:cs="Times New Roman"/>
                <w:sz w:val="24"/>
                <w:szCs w:val="24"/>
              </w:rPr>
              <w:t>Эпилептические психозы у детей и подростков</w:t>
            </w:r>
          </w:p>
        </w:tc>
        <w:tc>
          <w:tcPr>
            <w:tcW w:w="1392" w:type="dxa"/>
          </w:tcPr>
          <w:p w14:paraId="00B574BB" w14:textId="7C82D063" w:rsidR="00A85C11" w:rsidRDefault="006B1383" w:rsidP="000C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85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1E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5C1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A1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</w:tcPr>
          <w:p w14:paraId="4C4BC8C4" w14:textId="77777777" w:rsidR="00A85C11" w:rsidRDefault="00A85C11" w:rsidP="0098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346" w:type="dxa"/>
          </w:tcPr>
          <w:p w14:paraId="1261EA73" w14:textId="0B858D9B" w:rsidR="00A85C11" w:rsidRPr="008C076D" w:rsidRDefault="00FA4871" w:rsidP="00815F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Яковлева Юлия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Александровна</w:t>
            </w:r>
            <w:r w:rsidRPr="002E1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к.м.н.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</w:t>
            </w:r>
            <w:r>
              <w:t xml:space="preserve"> </w:t>
            </w:r>
            <w:r w:rsidRPr="00F41195"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proofErr w:type="gramEnd"/>
            <w:r w:rsidRPr="00F41195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психических расстройств у лиц молодого </w:t>
            </w:r>
            <w:proofErr w:type="gramStart"/>
            <w:r w:rsidRPr="00F41195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840FB7"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proofErr w:type="gramEnd"/>
            <w:r w:rsidRPr="00840FB7">
              <w:rPr>
                <w:rFonts w:ascii="Times New Roman" w:hAnsi="Times New Roman" w:cs="Times New Roman"/>
                <w:sz w:val="24"/>
                <w:szCs w:val="24"/>
              </w:rPr>
              <w:t xml:space="preserve"> «НМИЦ ПН им. </w:t>
            </w:r>
            <w:proofErr w:type="gramStart"/>
            <w:r w:rsidRPr="00840FB7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proofErr w:type="gramEnd"/>
            <w:r w:rsidRPr="00840FB7">
              <w:rPr>
                <w:rFonts w:ascii="Times New Roman" w:hAnsi="Times New Roman" w:cs="Times New Roman"/>
                <w:sz w:val="24"/>
                <w:szCs w:val="24"/>
              </w:rPr>
              <w:t xml:space="preserve"> Бехтерева»</w:t>
            </w:r>
          </w:p>
        </w:tc>
      </w:tr>
      <w:tr w:rsidR="00923CC0" w:rsidRPr="002E18FB" w14:paraId="1246921D" w14:textId="77777777" w:rsidTr="0098493F">
        <w:trPr>
          <w:trHeight w:val="224"/>
        </w:trPr>
        <w:tc>
          <w:tcPr>
            <w:tcW w:w="499" w:type="dxa"/>
            <w:vAlign w:val="center"/>
          </w:tcPr>
          <w:p w14:paraId="4CACAC46" w14:textId="3860242C" w:rsidR="00923CC0" w:rsidRDefault="00923CC0" w:rsidP="00984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7" w:type="dxa"/>
          </w:tcPr>
          <w:p w14:paraId="1759DE10" w14:textId="1D515236" w:rsidR="00923CC0" w:rsidRPr="00840FB7" w:rsidRDefault="00923CC0" w:rsidP="000F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Pr="00923CC0">
              <w:rPr>
                <w:rFonts w:ascii="Times New Roman" w:hAnsi="Times New Roman" w:cs="Times New Roman"/>
                <w:sz w:val="24"/>
                <w:szCs w:val="24"/>
              </w:rPr>
              <w:t>Обновлени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3CC0">
              <w:rPr>
                <w:rFonts w:ascii="Times New Roman" w:hAnsi="Times New Roman" w:cs="Times New Roman"/>
                <w:sz w:val="24"/>
                <w:szCs w:val="24"/>
              </w:rPr>
              <w:t xml:space="preserve"> в клинических рекомендациях по наркологии </w:t>
            </w:r>
          </w:p>
        </w:tc>
        <w:tc>
          <w:tcPr>
            <w:tcW w:w="1392" w:type="dxa"/>
          </w:tcPr>
          <w:p w14:paraId="6DA8BD1D" w14:textId="4C7E5F41" w:rsidR="00923CC0" w:rsidRDefault="00923CC0" w:rsidP="000C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28.08.26</w:t>
            </w:r>
          </w:p>
        </w:tc>
        <w:tc>
          <w:tcPr>
            <w:tcW w:w="1201" w:type="dxa"/>
          </w:tcPr>
          <w:p w14:paraId="7D6BEF4D" w14:textId="6F417965" w:rsidR="00923CC0" w:rsidRDefault="00923CC0" w:rsidP="0098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346" w:type="dxa"/>
          </w:tcPr>
          <w:p w14:paraId="30C86139" w14:textId="6C05BC84" w:rsidR="00923CC0" w:rsidRDefault="00923CC0" w:rsidP="00815F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3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Рыбакова Ксения Валерьевна, 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 отделения</w:t>
            </w:r>
            <w:proofErr w:type="gramEnd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терапии стационарных больных с аддиктивными расстройствами ФГБУ «НМИЦ ПН им. 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В.М.</w:t>
            </w:r>
            <w:proofErr w:type="gramEnd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Бехтерева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»,  д.м.н.</w:t>
            </w:r>
            <w:proofErr w:type="gramEnd"/>
          </w:p>
        </w:tc>
      </w:tr>
    </w:tbl>
    <w:p w14:paraId="2850A93F" w14:textId="77777777" w:rsidR="009B45ED" w:rsidRDefault="009B45ED"/>
    <w:sectPr w:rsidR="009B45ED" w:rsidSect="007B4B3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283C" w14:textId="77777777" w:rsidR="00822F5B" w:rsidRDefault="00822F5B" w:rsidP="006D3E6D">
      <w:r>
        <w:separator/>
      </w:r>
    </w:p>
  </w:endnote>
  <w:endnote w:type="continuationSeparator" w:id="0">
    <w:p w14:paraId="732D2FC7" w14:textId="77777777" w:rsidR="00822F5B" w:rsidRDefault="00822F5B" w:rsidP="006D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18DD" w14:textId="77777777" w:rsidR="00822F5B" w:rsidRDefault="00822F5B" w:rsidP="006D3E6D">
      <w:r>
        <w:separator/>
      </w:r>
    </w:p>
  </w:footnote>
  <w:footnote w:type="continuationSeparator" w:id="0">
    <w:p w14:paraId="16CA41BC" w14:textId="77777777" w:rsidR="00822F5B" w:rsidRDefault="00822F5B" w:rsidP="006D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54FD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  <w:r w:rsidRPr="007B4B35">
      <w:rPr>
        <w:rFonts w:ascii="Times New Roman" w:eastAsia="Arial Unicode MS" w:hAnsi="Times New Roman" w:cs="Times New Roman"/>
        <w:b/>
        <w:sz w:val="28"/>
        <w:szCs w:val="28"/>
      </w:rPr>
      <w:t>Ближайшие трансляции научно-практических мероприятий с применением телемедицинских технологий</w:t>
    </w:r>
  </w:p>
  <w:p w14:paraId="365B5829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</w:p>
  <w:p w14:paraId="6951E63F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</w:p>
  <w:p w14:paraId="05FAF86D" w14:textId="77777777" w:rsidR="006D3E6D" w:rsidRDefault="006D3E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C8D"/>
    <w:rsid w:val="00032D18"/>
    <w:rsid w:val="00057207"/>
    <w:rsid w:val="00097246"/>
    <w:rsid w:val="000C6FFF"/>
    <w:rsid w:val="000F55CF"/>
    <w:rsid w:val="00111088"/>
    <w:rsid w:val="001313D1"/>
    <w:rsid w:val="001424F9"/>
    <w:rsid w:val="0020475A"/>
    <w:rsid w:val="002C1EC3"/>
    <w:rsid w:val="002D51F7"/>
    <w:rsid w:val="0030174E"/>
    <w:rsid w:val="00323FBE"/>
    <w:rsid w:val="003305ED"/>
    <w:rsid w:val="00345EC9"/>
    <w:rsid w:val="00374AFE"/>
    <w:rsid w:val="003E63C1"/>
    <w:rsid w:val="00425996"/>
    <w:rsid w:val="00432C9B"/>
    <w:rsid w:val="00467EB5"/>
    <w:rsid w:val="00493E27"/>
    <w:rsid w:val="004A752E"/>
    <w:rsid w:val="004C1559"/>
    <w:rsid w:val="00523A9C"/>
    <w:rsid w:val="0056439A"/>
    <w:rsid w:val="005B0A9C"/>
    <w:rsid w:val="005D7F23"/>
    <w:rsid w:val="0061175A"/>
    <w:rsid w:val="00635A6E"/>
    <w:rsid w:val="006B1383"/>
    <w:rsid w:val="006B51D1"/>
    <w:rsid w:val="006D3E6D"/>
    <w:rsid w:val="006D43A2"/>
    <w:rsid w:val="006E63DB"/>
    <w:rsid w:val="00716878"/>
    <w:rsid w:val="00723C1E"/>
    <w:rsid w:val="0075156F"/>
    <w:rsid w:val="007A5994"/>
    <w:rsid w:val="007F3B8C"/>
    <w:rsid w:val="007F4C07"/>
    <w:rsid w:val="00815F4C"/>
    <w:rsid w:val="00822F5B"/>
    <w:rsid w:val="00840FB7"/>
    <w:rsid w:val="00857CFA"/>
    <w:rsid w:val="008614C3"/>
    <w:rsid w:val="008C076D"/>
    <w:rsid w:val="00910858"/>
    <w:rsid w:val="00923CC0"/>
    <w:rsid w:val="00943B66"/>
    <w:rsid w:val="0098612D"/>
    <w:rsid w:val="009B45ED"/>
    <w:rsid w:val="009C119D"/>
    <w:rsid w:val="009D797A"/>
    <w:rsid w:val="00A20C06"/>
    <w:rsid w:val="00A320DA"/>
    <w:rsid w:val="00A40C11"/>
    <w:rsid w:val="00A85C11"/>
    <w:rsid w:val="00A9141B"/>
    <w:rsid w:val="00AB55B6"/>
    <w:rsid w:val="00AE0CBF"/>
    <w:rsid w:val="00B10302"/>
    <w:rsid w:val="00B13B31"/>
    <w:rsid w:val="00B15619"/>
    <w:rsid w:val="00B6669E"/>
    <w:rsid w:val="00BF73FB"/>
    <w:rsid w:val="00C42C8D"/>
    <w:rsid w:val="00C71AE8"/>
    <w:rsid w:val="00C95A63"/>
    <w:rsid w:val="00CA1EA8"/>
    <w:rsid w:val="00CA206C"/>
    <w:rsid w:val="00D370DB"/>
    <w:rsid w:val="00D50028"/>
    <w:rsid w:val="00D740F8"/>
    <w:rsid w:val="00E450C5"/>
    <w:rsid w:val="00E63DB0"/>
    <w:rsid w:val="00E964E5"/>
    <w:rsid w:val="00ED264E"/>
    <w:rsid w:val="00F72B94"/>
    <w:rsid w:val="00F74B08"/>
    <w:rsid w:val="00FA4871"/>
    <w:rsid w:val="00FC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F1A2"/>
  <w15:docId w15:val="{11637301-ED8B-40AA-AB94-FECDF41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8D"/>
  </w:style>
  <w:style w:type="paragraph" w:styleId="1">
    <w:name w:val="heading 1"/>
    <w:basedOn w:val="a"/>
    <w:next w:val="a"/>
    <w:link w:val="10"/>
    <w:uiPriority w:val="9"/>
    <w:qFormat/>
    <w:rsid w:val="00D500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C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3E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E6D"/>
  </w:style>
  <w:style w:type="paragraph" w:styleId="a6">
    <w:name w:val="footer"/>
    <w:basedOn w:val="a"/>
    <w:link w:val="a7"/>
    <w:uiPriority w:val="99"/>
    <w:semiHidden/>
    <w:unhideWhenUsed/>
    <w:rsid w:val="006D3E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E6D"/>
  </w:style>
  <w:style w:type="character" w:customStyle="1" w:styleId="10">
    <w:name w:val="Заголовок 1 Знак"/>
    <w:basedOn w:val="a0"/>
    <w:link w:val="1"/>
    <w:uiPriority w:val="9"/>
    <w:rsid w:val="00D500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96BC0-F669-4BE3-AE42-BE9F16FA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Natalya</cp:lastModifiedBy>
  <cp:revision>2</cp:revision>
  <dcterms:created xsi:type="dcterms:W3CDTF">2026-07-24T13:36:00Z</dcterms:created>
  <dcterms:modified xsi:type="dcterms:W3CDTF">2026-07-24T13:36:00Z</dcterms:modified>
</cp:coreProperties>
</file>