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431"/>
        <w:tblW w:w="14665" w:type="dxa"/>
        <w:tblLook w:val="04A0" w:firstRow="1" w:lastRow="0" w:firstColumn="1" w:lastColumn="0" w:noHBand="0" w:noVBand="1"/>
      </w:tblPr>
      <w:tblGrid>
        <w:gridCol w:w="499"/>
        <w:gridCol w:w="6227"/>
        <w:gridCol w:w="1392"/>
        <w:gridCol w:w="1201"/>
        <w:gridCol w:w="5346"/>
      </w:tblGrid>
      <w:tr w:rsidR="00C42C8D" w:rsidRPr="002E18FB" w14:paraId="0E9F416E" w14:textId="77777777" w:rsidTr="0098493F">
        <w:trPr>
          <w:trHeight w:val="1266"/>
        </w:trPr>
        <w:tc>
          <w:tcPr>
            <w:tcW w:w="499" w:type="dxa"/>
          </w:tcPr>
          <w:p w14:paraId="242CEDE1" w14:textId="77777777" w:rsidR="00C42C8D" w:rsidRPr="002E18FB" w:rsidRDefault="00C42C8D" w:rsidP="0098493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E18FB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6227" w:type="dxa"/>
          </w:tcPr>
          <w:p w14:paraId="6AAE9DC3" w14:textId="77777777" w:rsidR="00C42C8D" w:rsidRPr="002E18FB" w:rsidRDefault="00C42C8D" w:rsidP="0098493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E18FB">
              <w:rPr>
                <w:rFonts w:ascii="Times New Roman" w:hAnsi="Times New Roman" w:cs="Times New Roman"/>
                <w:b/>
                <w:sz w:val="28"/>
                <w:szCs w:val="24"/>
              </w:rPr>
              <w:t>Наименование НПМ</w:t>
            </w:r>
          </w:p>
        </w:tc>
        <w:tc>
          <w:tcPr>
            <w:tcW w:w="1392" w:type="dxa"/>
          </w:tcPr>
          <w:p w14:paraId="47E7378D" w14:textId="77777777" w:rsidR="00C42C8D" w:rsidRPr="002E18FB" w:rsidRDefault="00C42C8D" w:rsidP="0098493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E18FB">
              <w:rPr>
                <w:rFonts w:ascii="Times New Roman" w:hAnsi="Times New Roman" w:cs="Times New Roman"/>
                <w:b/>
                <w:sz w:val="28"/>
                <w:szCs w:val="24"/>
              </w:rPr>
              <w:t>Дата</w:t>
            </w:r>
          </w:p>
        </w:tc>
        <w:tc>
          <w:tcPr>
            <w:tcW w:w="1201" w:type="dxa"/>
          </w:tcPr>
          <w:p w14:paraId="0C4B03C7" w14:textId="77777777" w:rsidR="00C42C8D" w:rsidRPr="002E18FB" w:rsidRDefault="00C42C8D" w:rsidP="0098493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E18FB">
              <w:rPr>
                <w:rFonts w:ascii="Times New Roman" w:hAnsi="Times New Roman" w:cs="Times New Roman"/>
                <w:b/>
                <w:sz w:val="28"/>
                <w:szCs w:val="24"/>
              </w:rPr>
              <w:t>Время начала (</w:t>
            </w:r>
            <w:proofErr w:type="spellStart"/>
            <w:r w:rsidRPr="002E18FB">
              <w:rPr>
                <w:rFonts w:ascii="Times New Roman" w:hAnsi="Times New Roman" w:cs="Times New Roman"/>
                <w:b/>
                <w:sz w:val="28"/>
                <w:szCs w:val="24"/>
              </w:rPr>
              <w:t>мск</w:t>
            </w:r>
            <w:proofErr w:type="spellEnd"/>
            <w:r w:rsidRPr="002E18FB">
              <w:rPr>
                <w:rFonts w:ascii="Times New Roman" w:hAnsi="Times New Roman" w:cs="Times New Roman"/>
                <w:b/>
                <w:sz w:val="28"/>
                <w:szCs w:val="24"/>
              </w:rPr>
              <w:t>)</w:t>
            </w:r>
          </w:p>
        </w:tc>
        <w:tc>
          <w:tcPr>
            <w:tcW w:w="5346" w:type="dxa"/>
          </w:tcPr>
          <w:p w14:paraId="34DC9DD2" w14:textId="77777777" w:rsidR="00C42C8D" w:rsidRPr="002E18FB" w:rsidRDefault="00C42C8D" w:rsidP="0098493F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E18FB">
              <w:rPr>
                <w:rFonts w:ascii="Times New Roman" w:hAnsi="Times New Roman" w:cs="Times New Roman"/>
                <w:b/>
                <w:sz w:val="28"/>
                <w:szCs w:val="24"/>
              </w:rPr>
              <w:t>Лектор</w:t>
            </w:r>
          </w:p>
        </w:tc>
      </w:tr>
      <w:tr w:rsidR="00923CC0" w:rsidRPr="002E18FB" w14:paraId="1246921D" w14:textId="77777777" w:rsidTr="0098493F">
        <w:trPr>
          <w:trHeight w:val="224"/>
        </w:trPr>
        <w:tc>
          <w:tcPr>
            <w:tcW w:w="499" w:type="dxa"/>
            <w:vAlign w:val="center"/>
          </w:tcPr>
          <w:p w14:paraId="4CACAC46" w14:textId="1CF56E1D" w:rsidR="00923CC0" w:rsidRDefault="00805822" w:rsidP="00984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227" w:type="dxa"/>
          </w:tcPr>
          <w:p w14:paraId="1759DE10" w14:textId="2EF6BDD2" w:rsidR="00923CC0" w:rsidRPr="00840FB7" w:rsidRDefault="00923CC0" w:rsidP="000F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Лекция. </w:t>
            </w:r>
            <w:r w:rsidR="00D055EB">
              <w:t xml:space="preserve"> </w:t>
            </w:r>
            <w:r w:rsidR="00D055EB" w:rsidRPr="00D055EB">
              <w:rPr>
                <w:rFonts w:ascii="Times New Roman" w:hAnsi="Times New Roman" w:cs="Times New Roman"/>
                <w:sz w:val="24"/>
                <w:szCs w:val="24"/>
              </w:rPr>
              <w:t>Подходы к терапии коморбидных аддиктивных и психических расстройств</w:t>
            </w:r>
          </w:p>
        </w:tc>
        <w:tc>
          <w:tcPr>
            <w:tcW w:w="1392" w:type="dxa"/>
          </w:tcPr>
          <w:p w14:paraId="6DA8BD1D" w14:textId="1DF285B8" w:rsidR="00923CC0" w:rsidRDefault="00923CC0" w:rsidP="000C6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055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D055E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</w:tc>
        <w:tc>
          <w:tcPr>
            <w:tcW w:w="1201" w:type="dxa"/>
          </w:tcPr>
          <w:p w14:paraId="7D6BEF4D" w14:textId="6F417965" w:rsidR="00923CC0" w:rsidRDefault="00923CC0" w:rsidP="00984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5346" w:type="dxa"/>
          </w:tcPr>
          <w:p w14:paraId="30C86139" w14:textId="6C05BC84" w:rsidR="00923CC0" w:rsidRDefault="00923CC0" w:rsidP="00815F4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23CC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Рыбакова Ксения Валерьевна, </w:t>
            </w:r>
            <w:proofErr w:type="gramStart"/>
            <w:r w:rsidRPr="00923CC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руководитель  отделения</w:t>
            </w:r>
            <w:proofErr w:type="gramEnd"/>
            <w:r w:rsidRPr="00923CC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терапии стационарных больных с аддиктивными расстройствами ФГБУ «НМИЦ ПН им. </w:t>
            </w:r>
            <w:proofErr w:type="gramStart"/>
            <w:r w:rsidRPr="00923CC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В.М.</w:t>
            </w:r>
            <w:proofErr w:type="gramEnd"/>
            <w:r w:rsidRPr="00923CC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Бехтерева</w:t>
            </w:r>
            <w:proofErr w:type="gramStart"/>
            <w:r w:rsidRPr="00923CC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»,  д.м.н.</w:t>
            </w:r>
            <w:proofErr w:type="gramEnd"/>
          </w:p>
        </w:tc>
      </w:tr>
      <w:tr w:rsidR="00805822" w:rsidRPr="002E18FB" w14:paraId="1A6F1796" w14:textId="77777777" w:rsidTr="0098493F">
        <w:trPr>
          <w:trHeight w:val="224"/>
        </w:trPr>
        <w:tc>
          <w:tcPr>
            <w:tcW w:w="499" w:type="dxa"/>
            <w:vAlign w:val="center"/>
          </w:tcPr>
          <w:p w14:paraId="7F590B15" w14:textId="7C489838" w:rsidR="00805822" w:rsidRDefault="00805822" w:rsidP="009849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6227" w:type="dxa"/>
          </w:tcPr>
          <w:p w14:paraId="160B2369" w14:textId="72F0E649" w:rsidR="00805822" w:rsidRDefault="00805822" w:rsidP="000F55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Лекция. </w:t>
            </w:r>
            <w:r w:rsidRPr="00805822">
              <w:rPr>
                <w:rFonts w:ascii="Times New Roman" w:hAnsi="Times New Roman" w:cs="Times New Roman"/>
                <w:sz w:val="24"/>
                <w:szCs w:val="24"/>
              </w:rPr>
              <w:t>Трудности диагностики шизоаффективного расстройства в рутинной клинической практике</w:t>
            </w:r>
          </w:p>
        </w:tc>
        <w:tc>
          <w:tcPr>
            <w:tcW w:w="1392" w:type="dxa"/>
          </w:tcPr>
          <w:p w14:paraId="445A3382" w14:textId="41052B3F" w:rsidR="00805822" w:rsidRDefault="00805822" w:rsidP="000C6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25.09.26</w:t>
            </w:r>
          </w:p>
        </w:tc>
        <w:tc>
          <w:tcPr>
            <w:tcW w:w="1201" w:type="dxa"/>
          </w:tcPr>
          <w:p w14:paraId="5376DD30" w14:textId="0FAEA8F9" w:rsidR="00805822" w:rsidRDefault="00805822" w:rsidP="009849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5346" w:type="dxa"/>
          </w:tcPr>
          <w:p w14:paraId="121067E9" w14:textId="4A9A4140" w:rsidR="00805822" w:rsidRPr="00923CC0" w:rsidRDefault="00805822" w:rsidP="00815F4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8058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Лутова</w:t>
            </w:r>
            <w:proofErr w:type="spellEnd"/>
            <w:r w:rsidRPr="008058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8058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Наталия  Борисовна</w:t>
            </w:r>
            <w:proofErr w:type="gramEnd"/>
            <w:r w:rsidRPr="008058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, руководитель отделения интегративной фармако-психотерапии психических расстройств, главный научный сотрудник, </w:t>
            </w:r>
            <w:proofErr w:type="gramStart"/>
            <w:r w:rsidRPr="0080582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д.м.н.</w:t>
            </w:r>
            <w:proofErr w:type="gramEnd"/>
          </w:p>
        </w:tc>
      </w:tr>
    </w:tbl>
    <w:p w14:paraId="2850A93F" w14:textId="77777777" w:rsidR="009B45ED" w:rsidRDefault="009B45ED"/>
    <w:sectPr w:rsidR="009B45ED" w:rsidSect="007B4B35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B491F" w14:textId="77777777" w:rsidR="00742593" w:rsidRDefault="00742593" w:rsidP="006D3E6D">
      <w:r>
        <w:separator/>
      </w:r>
    </w:p>
  </w:endnote>
  <w:endnote w:type="continuationSeparator" w:id="0">
    <w:p w14:paraId="0787D303" w14:textId="77777777" w:rsidR="00742593" w:rsidRDefault="00742593" w:rsidP="006D3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8A691" w14:textId="77777777" w:rsidR="00742593" w:rsidRDefault="00742593" w:rsidP="006D3E6D">
      <w:r>
        <w:separator/>
      </w:r>
    </w:p>
  </w:footnote>
  <w:footnote w:type="continuationSeparator" w:id="0">
    <w:p w14:paraId="72391D52" w14:textId="77777777" w:rsidR="00742593" w:rsidRDefault="00742593" w:rsidP="006D3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A54FD" w14:textId="77777777" w:rsidR="006D3E6D" w:rsidRPr="007B4B35" w:rsidRDefault="006D3E6D" w:rsidP="006D3E6D">
    <w:pPr>
      <w:jc w:val="center"/>
      <w:rPr>
        <w:rFonts w:ascii="Times New Roman" w:eastAsia="Arial Unicode MS" w:hAnsi="Times New Roman" w:cs="Times New Roman"/>
        <w:b/>
        <w:sz w:val="28"/>
        <w:szCs w:val="28"/>
      </w:rPr>
    </w:pPr>
    <w:r w:rsidRPr="007B4B35">
      <w:rPr>
        <w:rFonts w:ascii="Times New Roman" w:eastAsia="Arial Unicode MS" w:hAnsi="Times New Roman" w:cs="Times New Roman"/>
        <w:b/>
        <w:sz w:val="28"/>
        <w:szCs w:val="28"/>
      </w:rPr>
      <w:t>Ближайшие трансляции научно-практических мероприятий с применением телемедицинских технологий</w:t>
    </w:r>
  </w:p>
  <w:p w14:paraId="365B5829" w14:textId="77777777" w:rsidR="006D3E6D" w:rsidRPr="007B4B35" w:rsidRDefault="006D3E6D" w:rsidP="006D3E6D">
    <w:pPr>
      <w:jc w:val="center"/>
      <w:rPr>
        <w:rFonts w:ascii="Times New Roman" w:eastAsia="Arial Unicode MS" w:hAnsi="Times New Roman" w:cs="Times New Roman"/>
        <w:b/>
        <w:sz w:val="28"/>
        <w:szCs w:val="28"/>
      </w:rPr>
    </w:pPr>
  </w:p>
  <w:p w14:paraId="6951E63F" w14:textId="77777777" w:rsidR="006D3E6D" w:rsidRPr="007B4B35" w:rsidRDefault="006D3E6D" w:rsidP="006D3E6D">
    <w:pPr>
      <w:jc w:val="center"/>
      <w:rPr>
        <w:rFonts w:ascii="Times New Roman" w:eastAsia="Arial Unicode MS" w:hAnsi="Times New Roman" w:cs="Times New Roman"/>
        <w:b/>
        <w:sz w:val="28"/>
        <w:szCs w:val="28"/>
      </w:rPr>
    </w:pPr>
  </w:p>
  <w:p w14:paraId="05FAF86D" w14:textId="77777777" w:rsidR="006D3E6D" w:rsidRDefault="006D3E6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2C8D"/>
    <w:rsid w:val="00032D18"/>
    <w:rsid w:val="00057207"/>
    <w:rsid w:val="00097246"/>
    <w:rsid w:val="000C1481"/>
    <w:rsid w:val="000C6FFF"/>
    <w:rsid w:val="000F55CF"/>
    <w:rsid w:val="00111088"/>
    <w:rsid w:val="001424F9"/>
    <w:rsid w:val="0020475A"/>
    <w:rsid w:val="002C1EC3"/>
    <w:rsid w:val="002D51F7"/>
    <w:rsid w:val="0030174E"/>
    <w:rsid w:val="00323FBE"/>
    <w:rsid w:val="003305ED"/>
    <w:rsid w:val="00345EC9"/>
    <w:rsid w:val="00374AFE"/>
    <w:rsid w:val="003E63C1"/>
    <w:rsid w:val="00425996"/>
    <w:rsid w:val="00432C9B"/>
    <w:rsid w:val="00467EB5"/>
    <w:rsid w:val="004A752E"/>
    <w:rsid w:val="004C1559"/>
    <w:rsid w:val="00523A9C"/>
    <w:rsid w:val="0056439A"/>
    <w:rsid w:val="005B0A9C"/>
    <w:rsid w:val="005D7F23"/>
    <w:rsid w:val="0061175A"/>
    <w:rsid w:val="00635A6E"/>
    <w:rsid w:val="006B1383"/>
    <w:rsid w:val="006B51D1"/>
    <w:rsid w:val="006D3E6D"/>
    <w:rsid w:val="006D43A2"/>
    <w:rsid w:val="006E63DB"/>
    <w:rsid w:val="00716878"/>
    <w:rsid w:val="00723C1E"/>
    <w:rsid w:val="00742593"/>
    <w:rsid w:val="0075156F"/>
    <w:rsid w:val="007A5994"/>
    <w:rsid w:val="007F3B8C"/>
    <w:rsid w:val="007F4C07"/>
    <w:rsid w:val="00805822"/>
    <w:rsid w:val="00815F4C"/>
    <w:rsid w:val="00840FB7"/>
    <w:rsid w:val="00857CFA"/>
    <w:rsid w:val="008614C3"/>
    <w:rsid w:val="008C076D"/>
    <w:rsid w:val="008E4471"/>
    <w:rsid w:val="00910858"/>
    <w:rsid w:val="00923CC0"/>
    <w:rsid w:val="00943B66"/>
    <w:rsid w:val="0098612D"/>
    <w:rsid w:val="009B45ED"/>
    <w:rsid w:val="009C119D"/>
    <w:rsid w:val="009D797A"/>
    <w:rsid w:val="00A20C06"/>
    <w:rsid w:val="00A320DA"/>
    <w:rsid w:val="00A40C11"/>
    <w:rsid w:val="00A85C11"/>
    <w:rsid w:val="00A9141B"/>
    <w:rsid w:val="00AB55B6"/>
    <w:rsid w:val="00AE0CBF"/>
    <w:rsid w:val="00B10302"/>
    <w:rsid w:val="00B13B31"/>
    <w:rsid w:val="00B15619"/>
    <w:rsid w:val="00B6669E"/>
    <w:rsid w:val="00BC6A42"/>
    <w:rsid w:val="00BF73FB"/>
    <w:rsid w:val="00C42C8D"/>
    <w:rsid w:val="00C71AE8"/>
    <w:rsid w:val="00C95A63"/>
    <w:rsid w:val="00CA1EA8"/>
    <w:rsid w:val="00CA206C"/>
    <w:rsid w:val="00D055EB"/>
    <w:rsid w:val="00D370DB"/>
    <w:rsid w:val="00D740F8"/>
    <w:rsid w:val="00E450C5"/>
    <w:rsid w:val="00E63DB0"/>
    <w:rsid w:val="00E964E5"/>
    <w:rsid w:val="00ED264E"/>
    <w:rsid w:val="00F72B94"/>
    <w:rsid w:val="00F74B08"/>
    <w:rsid w:val="00FA4871"/>
    <w:rsid w:val="00FC31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5F1A2"/>
  <w15:docId w15:val="{11637301-ED8B-40AA-AB94-FECDF41A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C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C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6D3E6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D3E6D"/>
  </w:style>
  <w:style w:type="paragraph" w:styleId="a6">
    <w:name w:val="footer"/>
    <w:basedOn w:val="a"/>
    <w:link w:val="a7"/>
    <w:uiPriority w:val="99"/>
    <w:semiHidden/>
    <w:unhideWhenUsed/>
    <w:rsid w:val="006D3E6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D3E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A96BC0-F669-4BE3-AE42-BE9F16FA7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Natalya</cp:lastModifiedBy>
  <cp:revision>2</cp:revision>
  <dcterms:created xsi:type="dcterms:W3CDTF">2026-08-12T06:47:00Z</dcterms:created>
  <dcterms:modified xsi:type="dcterms:W3CDTF">2026-08-12T06:47:00Z</dcterms:modified>
</cp:coreProperties>
</file>